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EAA" w:rsidRDefault="00F06EAA" w:rsidP="00F06EAA">
      <w:pPr>
        <w:pStyle w:val="a4"/>
        <w:suppressAutoHyphens w:val="0"/>
        <w:kinsoku/>
        <w:wordWrap/>
        <w:autoSpaceDE/>
        <w:adjustRightInd/>
        <w:spacing w:line="374" w:lineRule="exact"/>
        <w:jc w:val="center"/>
        <w:rPr>
          <w:rFonts w:asciiTheme="minorEastAsia" w:eastAsiaTheme="minorEastAsia" w:hAnsiTheme="minorEastAsia" w:cs="Times New Roman"/>
          <w:color w:val="000000"/>
        </w:rPr>
      </w:pPr>
      <w:r>
        <w:rPr>
          <w:rFonts w:asciiTheme="minorEastAsia" w:eastAsiaTheme="minorEastAsia" w:hAnsiTheme="minorEastAsia" w:cs="ＤＦＰ平成明朝体W5" w:hint="eastAsia"/>
          <w:color w:val="000000"/>
          <w:spacing w:val="20"/>
          <w:sz w:val="34"/>
          <w:szCs w:val="34"/>
        </w:rPr>
        <w:t>第○学年</w:t>
      </w:r>
      <w:r>
        <w:rPr>
          <w:rFonts w:asciiTheme="minorEastAsia" w:eastAsiaTheme="minorEastAsia" w:hAnsiTheme="minorEastAsia" w:cs="ＤＦＰ平成明朝体W5" w:hint="eastAsia"/>
          <w:color w:val="000000"/>
          <w:spacing w:val="20"/>
          <w:w w:val="151"/>
          <w:sz w:val="34"/>
          <w:szCs w:val="34"/>
        </w:rPr>
        <w:t xml:space="preserve">　</w:t>
      </w:r>
      <w:r>
        <w:rPr>
          <w:rFonts w:asciiTheme="minorEastAsia" w:eastAsiaTheme="minorEastAsia" w:hAnsiTheme="minorEastAsia" w:cs="ＤＦＰ平成明朝体W5" w:hint="eastAsia"/>
          <w:color w:val="000000"/>
          <w:spacing w:val="20"/>
          <w:sz w:val="34"/>
          <w:szCs w:val="34"/>
        </w:rPr>
        <w:t>国語科学習指導案</w:t>
      </w:r>
    </w:p>
    <w:p w:rsidR="00F06EAA" w:rsidRDefault="00F06EAA" w:rsidP="00F06EAA">
      <w:pPr>
        <w:pStyle w:val="a4"/>
        <w:suppressAutoHyphens w:val="0"/>
        <w:kinsoku/>
        <w:autoSpaceDE/>
        <w:adjustRightInd/>
        <w:spacing w:line="260" w:lineRule="exact"/>
        <w:jc w:val="right"/>
        <w:rPr>
          <w:rFonts w:asciiTheme="minorEastAsia" w:eastAsiaTheme="minorEastAsia" w:hAnsiTheme="minorEastAsia" w:cs="Times New Roman" w:hint="eastAsia"/>
          <w:color w:val="000000"/>
        </w:rPr>
      </w:pPr>
    </w:p>
    <w:p w:rsidR="00F06EAA" w:rsidRDefault="00F06EAA" w:rsidP="00F06EAA">
      <w:pPr>
        <w:pStyle w:val="a4"/>
        <w:suppressAutoHyphens w:val="0"/>
        <w:kinsoku/>
        <w:autoSpaceDE/>
        <w:adjustRightInd/>
        <w:spacing w:line="260" w:lineRule="exact"/>
        <w:ind w:firstLineChars="2300" w:firstLine="5474"/>
        <w:rPr>
          <w:rFonts w:asciiTheme="minorEastAsia" w:eastAsiaTheme="minorEastAsia" w:hAnsiTheme="minorEastAsia" w:cs="Times New Roman" w:hint="eastAsia"/>
          <w:color w:val="000000"/>
        </w:rPr>
      </w:pPr>
      <w:r>
        <w:rPr>
          <w:rFonts w:asciiTheme="minorEastAsia" w:eastAsiaTheme="minorEastAsia" w:hAnsiTheme="minorEastAsia" w:cs="ＤＦＰ平成明朝体W5" w:hint="eastAsia"/>
          <w:color w:val="000000"/>
        </w:rPr>
        <w:t xml:space="preserve">日　時　</w:t>
      </w:r>
      <w:r>
        <w:rPr>
          <w:rFonts w:asciiTheme="minorEastAsia" w:eastAsiaTheme="minorEastAsia" w:hAnsiTheme="minorEastAsia" w:cs="ＤＦＰ平成明朝体W5" w:hint="eastAsia"/>
          <w:color w:val="000000"/>
          <w:spacing w:val="2"/>
        </w:rPr>
        <w:t>２０１８</w:t>
      </w:r>
      <w:r>
        <w:rPr>
          <w:rFonts w:asciiTheme="minorEastAsia" w:eastAsiaTheme="minorEastAsia" w:hAnsiTheme="minorEastAsia" w:cs="ＤＦＰ平成明朝体W5" w:hint="eastAsia"/>
          <w:color w:val="000000"/>
        </w:rPr>
        <w:t>年○月○日（</w:t>
      </w:r>
      <w:r>
        <w:rPr>
          <w:rFonts w:asciiTheme="minorEastAsia" w:eastAsiaTheme="minorEastAsia" w:hAnsiTheme="minorEastAsia" w:cs="ＤＦＰ平成明朝体W5" w:hint="eastAsia"/>
          <w:color w:val="000000"/>
          <w:w w:val="151"/>
        </w:rPr>
        <w:t xml:space="preserve">　</w:t>
      </w:r>
      <w:r>
        <w:rPr>
          <w:rFonts w:asciiTheme="minorEastAsia" w:eastAsiaTheme="minorEastAsia" w:hAnsiTheme="minorEastAsia" w:cs="ＤＦＰ平成明朝体W5" w:hint="eastAsia"/>
          <w:color w:val="000000"/>
        </w:rPr>
        <w:t>）○校時</w:t>
      </w:r>
    </w:p>
    <w:p w:rsidR="00F06EAA" w:rsidRDefault="00F06EAA" w:rsidP="00F06EAA">
      <w:pPr>
        <w:pStyle w:val="a4"/>
        <w:suppressAutoHyphens w:val="0"/>
        <w:kinsoku/>
        <w:autoSpaceDE/>
        <w:adjustRightInd/>
        <w:spacing w:line="260" w:lineRule="exact"/>
        <w:ind w:firstLineChars="2300" w:firstLine="5474"/>
        <w:rPr>
          <w:rFonts w:asciiTheme="minorEastAsia" w:eastAsiaTheme="minorEastAsia" w:hAnsiTheme="minorEastAsia" w:cs="Times New Roman" w:hint="eastAsia"/>
          <w:color w:val="000000"/>
        </w:rPr>
      </w:pPr>
      <w:r>
        <w:rPr>
          <w:rFonts w:asciiTheme="minorEastAsia" w:eastAsiaTheme="minorEastAsia" w:hAnsiTheme="minorEastAsia" w:cs="ＤＦＰ平成明朝体W5" w:hint="eastAsia"/>
          <w:color w:val="000000"/>
        </w:rPr>
        <w:t>児　童　○○市立○○小学校</w:t>
      </w:r>
      <w:r>
        <w:rPr>
          <w:rFonts w:asciiTheme="minorEastAsia" w:eastAsiaTheme="minorEastAsia" w:hAnsiTheme="minorEastAsia" w:cs="ＤＦＰ平成明朝体W5" w:hint="eastAsia"/>
          <w:color w:val="000000"/>
          <w:w w:val="151"/>
        </w:rPr>
        <w:t xml:space="preserve">　</w:t>
      </w:r>
      <w:r>
        <w:rPr>
          <w:rFonts w:asciiTheme="minorEastAsia" w:eastAsiaTheme="minorEastAsia" w:hAnsiTheme="minorEastAsia" w:cs="ＤＦＰ平成明朝体W5" w:hint="eastAsia"/>
          <w:color w:val="000000"/>
        </w:rPr>
        <w:t>○年○組</w:t>
      </w:r>
    </w:p>
    <w:p w:rsidR="00F06EAA" w:rsidRDefault="00F06EAA" w:rsidP="00F06EAA">
      <w:pPr>
        <w:pStyle w:val="a4"/>
        <w:suppressAutoHyphens w:val="0"/>
        <w:kinsoku/>
        <w:autoSpaceDE/>
        <w:adjustRightInd/>
        <w:spacing w:line="260" w:lineRule="exact"/>
        <w:ind w:rightChars="-50" w:right="-110" w:firstLineChars="2800" w:firstLine="6664"/>
        <w:rPr>
          <w:rFonts w:asciiTheme="minorEastAsia" w:eastAsiaTheme="minorEastAsia" w:hAnsiTheme="minorEastAsia" w:cs="Times New Roman" w:hint="eastAsia"/>
          <w:color w:val="000000"/>
        </w:rPr>
      </w:pPr>
      <w:r>
        <w:rPr>
          <w:rFonts w:asciiTheme="minorEastAsia" w:eastAsiaTheme="minorEastAsia" w:hAnsiTheme="minorEastAsia" w:cs="ＤＦＰ平成明朝体W5" w:hint="eastAsia"/>
          <w:color w:val="000000"/>
        </w:rPr>
        <w:t>男子○名</w:t>
      </w:r>
      <w:r>
        <w:rPr>
          <w:rFonts w:asciiTheme="minorEastAsia" w:eastAsiaTheme="minorEastAsia" w:hAnsiTheme="minorEastAsia" w:cs="ＤＦＰ平成明朝体W5" w:hint="eastAsia"/>
          <w:color w:val="000000"/>
          <w:w w:val="151"/>
        </w:rPr>
        <w:t xml:space="preserve">　</w:t>
      </w:r>
      <w:r>
        <w:rPr>
          <w:rFonts w:asciiTheme="minorEastAsia" w:eastAsiaTheme="minorEastAsia" w:hAnsiTheme="minorEastAsia" w:cs="ＤＦＰ平成明朝体W5" w:hint="eastAsia"/>
          <w:color w:val="000000"/>
        </w:rPr>
        <w:t>女子○名</w:t>
      </w:r>
      <w:r>
        <w:rPr>
          <w:rFonts w:asciiTheme="minorEastAsia" w:eastAsiaTheme="minorEastAsia" w:hAnsiTheme="minorEastAsia" w:cs="ＤＦＰ平成明朝体W5" w:hint="eastAsia"/>
          <w:color w:val="000000"/>
          <w:w w:val="151"/>
        </w:rPr>
        <w:t xml:space="preserve">　</w:t>
      </w:r>
      <w:r>
        <w:rPr>
          <w:rFonts w:asciiTheme="minorEastAsia" w:eastAsiaTheme="minorEastAsia" w:hAnsiTheme="minorEastAsia" w:cs="ＤＦＰ平成明朝体W5" w:hint="eastAsia"/>
          <w:color w:val="000000"/>
        </w:rPr>
        <w:t>計○名</w:t>
      </w:r>
    </w:p>
    <w:p w:rsidR="00F06EAA" w:rsidRDefault="00F06EAA" w:rsidP="00F06EAA">
      <w:pPr>
        <w:pStyle w:val="a4"/>
        <w:suppressAutoHyphens w:val="0"/>
        <w:kinsoku/>
        <w:autoSpaceDE/>
        <w:adjustRightInd/>
        <w:spacing w:line="260" w:lineRule="exact"/>
        <w:ind w:right="960" w:firstLineChars="2300" w:firstLine="5474"/>
        <w:rPr>
          <w:rFonts w:asciiTheme="minorEastAsia" w:eastAsiaTheme="minorEastAsia" w:hAnsiTheme="minorEastAsia" w:cs="Times New Roman" w:hint="eastAsia"/>
          <w:color w:val="000000"/>
        </w:rPr>
      </w:pPr>
      <w:r>
        <w:rPr>
          <w:rFonts w:asciiTheme="minorEastAsia" w:eastAsiaTheme="minorEastAsia" w:hAnsiTheme="minorEastAsia" w:cs="ＤＦＰ平成明朝体W5" w:hint="eastAsia"/>
          <w:color w:val="000000"/>
        </w:rPr>
        <w:t>指導者</w:t>
      </w:r>
      <w:r>
        <w:rPr>
          <w:rFonts w:asciiTheme="minorEastAsia" w:eastAsiaTheme="minorEastAsia" w:hAnsiTheme="minorEastAsia" w:cs="ＤＦＰ平成明朝体W5" w:hint="eastAsia"/>
          <w:color w:val="000000"/>
          <w:w w:val="151"/>
        </w:rPr>
        <w:t xml:space="preserve">　</w:t>
      </w:r>
      <w:r>
        <w:rPr>
          <w:rFonts w:asciiTheme="minorEastAsia" w:eastAsiaTheme="minorEastAsia" w:hAnsiTheme="minorEastAsia" w:cs="ＤＦＰ平成明朝体W5" w:hint="eastAsia"/>
          <w:color w:val="000000"/>
        </w:rPr>
        <w:t>○</w:t>
      </w:r>
      <w:r>
        <w:rPr>
          <w:rFonts w:asciiTheme="minorEastAsia" w:eastAsiaTheme="minorEastAsia" w:hAnsiTheme="minorEastAsia" w:cs="ＤＦＰ平成明朝体W5" w:hint="eastAsia"/>
          <w:color w:val="000000"/>
          <w:w w:val="151"/>
        </w:rPr>
        <w:t xml:space="preserve">　</w:t>
      </w:r>
      <w:r>
        <w:rPr>
          <w:rFonts w:asciiTheme="minorEastAsia" w:eastAsiaTheme="minorEastAsia" w:hAnsiTheme="minorEastAsia" w:cs="ＤＦＰ平成明朝体W5" w:hint="eastAsia"/>
          <w:color w:val="000000"/>
        </w:rPr>
        <w:t>○</w:t>
      </w:r>
      <w:r>
        <w:rPr>
          <w:rFonts w:asciiTheme="minorEastAsia" w:eastAsiaTheme="minorEastAsia" w:hAnsiTheme="minorEastAsia" w:cs="ＤＦＰ平成明朝体W5" w:hint="eastAsia"/>
          <w:color w:val="000000"/>
          <w:w w:val="151"/>
        </w:rPr>
        <w:t xml:space="preserve">　</w:t>
      </w:r>
      <w:r>
        <w:rPr>
          <w:rFonts w:asciiTheme="minorEastAsia" w:eastAsiaTheme="minorEastAsia" w:hAnsiTheme="minorEastAsia" w:cs="ＤＦＰ平成明朝体W5" w:hint="eastAsia"/>
          <w:color w:val="000000"/>
        </w:rPr>
        <w:t>○</w:t>
      </w:r>
      <w:r>
        <w:rPr>
          <w:rFonts w:asciiTheme="minorEastAsia" w:eastAsiaTheme="minorEastAsia" w:hAnsiTheme="minorEastAsia" w:cs="ＤＦＰ平成明朝体W5" w:hint="eastAsia"/>
          <w:color w:val="000000"/>
          <w:w w:val="151"/>
        </w:rPr>
        <w:t xml:space="preserve">　</w:t>
      </w:r>
      <w:r>
        <w:rPr>
          <w:rFonts w:asciiTheme="minorEastAsia" w:eastAsiaTheme="minorEastAsia" w:hAnsiTheme="minorEastAsia" w:cs="ＤＦＰ平成明朝体W5" w:hint="eastAsia"/>
          <w:color w:val="000000"/>
        </w:rPr>
        <w:t>○</w:t>
      </w:r>
    </w:p>
    <w:p w:rsidR="00F06EAA" w:rsidRDefault="00F06EAA" w:rsidP="00F06EAA">
      <w:pPr>
        <w:pStyle w:val="a4"/>
        <w:suppressAutoHyphens w:val="0"/>
        <w:kinsoku/>
        <w:wordWrap/>
        <w:autoSpaceDE/>
        <w:adjustRightInd/>
        <w:spacing w:line="260" w:lineRule="exact"/>
        <w:jc w:val="both"/>
        <w:rPr>
          <w:rFonts w:asciiTheme="minorEastAsia" w:eastAsiaTheme="minorEastAsia" w:hAnsiTheme="minorEastAsia" w:cs="Times New Roman" w:hint="eastAsia"/>
          <w:color w:val="000000"/>
        </w:rPr>
      </w:pPr>
    </w:p>
    <w:p w:rsidR="00F06EAA" w:rsidRDefault="00F06EAA" w:rsidP="00F06EAA">
      <w:pPr>
        <w:pStyle w:val="a4"/>
        <w:suppressAutoHyphens w:val="0"/>
        <w:kinsoku/>
        <w:wordWrap/>
        <w:autoSpaceDE/>
        <w:adjustRightInd/>
        <w:spacing w:line="260" w:lineRule="exact"/>
        <w:jc w:val="both"/>
        <w:rPr>
          <w:rFonts w:asciiTheme="minorEastAsia" w:eastAsiaTheme="minorEastAsia" w:hAnsiTheme="minorEastAsia" w:cs="Times New Roman" w:hint="eastAsia"/>
          <w:color w:val="000000"/>
        </w:rPr>
      </w:pPr>
      <w:r>
        <w:rPr>
          <w:rFonts w:asciiTheme="minorEastAsia" w:eastAsiaTheme="minorEastAsia" w:hAnsiTheme="minorEastAsia" w:cs="ＤＦＰ平成明朝体W5" w:hint="eastAsia"/>
          <w:color w:val="000000"/>
        </w:rPr>
        <w:t>１，単元名「</w:t>
      </w:r>
      <w:r>
        <w:rPr>
          <w:rFonts w:asciiTheme="minorEastAsia" w:eastAsiaTheme="minorEastAsia" w:hAnsiTheme="minorEastAsia" w:cs="ＤＦＰ平成明朝体W5" w:hint="eastAsia"/>
          <w:color w:val="000000"/>
          <w:spacing w:val="26"/>
        </w:rPr>
        <w:t>○○○○</w:t>
      </w:r>
      <w:r>
        <w:rPr>
          <w:rFonts w:asciiTheme="minorEastAsia" w:eastAsiaTheme="minorEastAsia" w:hAnsiTheme="minorEastAsia" w:cs="ＤＦＰ平成明朝体W5" w:hint="eastAsia"/>
          <w:color w:val="000000"/>
          <w:spacing w:val="54"/>
        </w:rPr>
        <w:t>」</w:t>
      </w:r>
      <w:r>
        <w:rPr>
          <w:rFonts w:asciiTheme="minorEastAsia" w:eastAsiaTheme="minorEastAsia" w:hAnsiTheme="minorEastAsia" w:cs="ＤＦＰ平成明朝体W5" w:hint="eastAsia"/>
          <w:color w:val="000000"/>
          <w:spacing w:val="54"/>
          <w:w w:val="151"/>
        </w:rPr>
        <w:t xml:space="preserve">　</w:t>
      </w:r>
      <w:r>
        <w:rPr>
          <w:rFonts w:asciiTheme="minorEastAsia" w:eastAsiaTheme="minorEastAsia" w:hAnsiTheme="minorEastAsia" w:cs="ＤＦＰ平成明朝体W5" w:hint="eastAsia"/>
          <w:color w:val="000000"/>
          <w:spacing w:val="54"/>
        </w:rPr>
        <w:t>教材名「</w:t>
      </w:r>
      <w:r>
        <w:rPr>
          <w:rFonts w:asciiTheme="minorEastAsia" w:eastAsiaTheme="minorEastAsia" w:hAnsiTheme="minorEastAsia" w:cs="ＤＦＰ平成明朝体W5" w:hint="eastAsia"/>
          <w:color w:val="000000"/>
          <w:spacing w:val="112"/>
        </w:rPr>
        <w:t>○○○○</w:t>
      </w:r>
      <w:r>
        <w:rPr>
          <w:rFonts w:asciiTheme="minorEastAsia" w:eastAsiaTheme="minorEastAsia" w:hAnsiTheme="minorEastAsia" w:cs="ＤＦＰ平成明朝体W5" w:hint="eastAsia"/>
          <w:color w:val="000000"/>
          <w:spacing w:val="222"/>
        </w:rPr>
        <w:t>」</w:t>
      </w:r>
    </w:p>
    <w:p w:rsidR="00F06EAA" w:rsidRDefault="00F06EAA" w:rsidP="00F06EAA">
      <w:pPr>
        <w:pStyle w:val="a4"/>
        <w:suppressAutoHyphens w:val="0"/>
        <w:kinsoku/>
        <w:wordWrap/>
        <w:autoSpaceDE/>
        <w:adjustRightInd/>
        <w:spacing w:line="260" w:lineRule="exact"/>
        <w:jc w:val="both"/>
        <w:rPr>
          <w:rFonts w:asciiTheme="minorEastAsia" w:eastAsiaTheme="minorEastAsia" w:hAnsiTheme="minorEastAsia" w:cs="Times New Roman" w:hint="eastAsia"/>
          <w:color w:val="00000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2451100</wp:posOffset>
                </wp:positionH>
                <wp:positionV relativeFrom="paragraph">
                  <wp:posOffset>10160</wp:posOffset>
                </wp:positionV>
                <wp:extent cx="4149725" cy="1190625"/>
                <wp:effectExtent l="247650" t="0" r="22225" b="28575"/>
                <wp:wrapNone/>
                <wp:docPr id="3" name="吹き出し: 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9725" cy="1190625"/>
                        </a:xfrm>
                        <a:prstGeom prst="wedgeRoundRectCallout">
                          <a:avLst>
                            <a:gd name="adj1" fmla="val -55752"/>
                            <a:gd name="adj2" fmla="val -3401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06EAA" w:rsidRDefault="00F06EAA" w:rsidP="00F06EAA">
                            <w:pPr>
                              <w:spacing w:line="0" w:lineRule="atLeast"/>
                              <w:ind w:firstLineChars="100" w:firstLine="220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まず児童の実態を明らかにし、それに対応した表現活動を考察します。</w:t>
                            </w:r>
                          </w:p>
                          <w:p w:rsidR="00F06EAA" w:rsidRDefault="00F06EAA" w:rsidP="00F06EAA">
                            <w:pPr>
                              <w:spacing w:line="0" w:lineRule="atLeast"/>
                              <w:ind w:firstLineChars="100" w:firstLine="220"/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ここでは、表現活動にかかわる「話すこと・聞くこと」「書くこと」の部分について特に詳しく取り上げ、子どもにつけさせたい力にかかわることを記述してください。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3" o:spid="_x0000_s1026" type="#_x0000_t62" style="position:absolute;left:0;text-align:left;margin-left:193pt;margin-top:.8pt;width:326.75pt;height:9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" adj="-1242,3452" fillcolor="window" strokecolor="#c0504d" strokeweight="2pt">
                <v:textbox>
                  <w:txbxContent>
                    <w:p w:rsidR="00F06EAA" w:rsidRDefault="00F06EAA" w:rsidP="00F06EAA">
                      <w:pPr>
                        <w:spacing w:line="0" w:lineRule="atLeast"/>
                        <w:ind w:firstLineChars="100" w:firstLine="220"/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まず児童の実態を明らかにし、それに対応した表現活動を考察します。</w:t>
                      </w:r>
                    </w:p>
                    <w:p w:rsidR="00F06EAA" w:rsidRDefault="00F06EAA" w:rsidP="00F06EAA">
                      <w:pPr>
                        <w:spacing w:line="0" w:lineRule="atLeast"/>
                        <w:ind w:firstLineChars="100" w:firstLine="220"/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ここでは、表現活動にかかわる「話すこと・聞くこと」「書くこと」の部分について特に詳しく取り上げ、子どもにつけさせたい力にかかわることを記述してください。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F06EAA" w:rsidRDefault="00F06EAA" w:rsidP="00F06EAA">
      <w:pPr>
        <w:pStyle w:val="a4"/>
        <w:suppressAutoHyphens w:val="0"/>
        <w:kinsoku/>
        <w:wordWrap/>
        <w:autoSpaceDE/>
        <w:adjustRightInd/>
        <w:spacing w:line="260" w:lineRule="exact"/>
        <w:jc w:val="both"/>
        <w:rPr>
          <w:rFonts w:asciiTheme="minorEastAsia" w:eastAsiaTheme="minorEastAsia" w:hAnsiTheme="minorEastAsia" w:cs="Times New Roman" w:hint="eastAsia"/>
          <w:color w:val="000000" w:themeColor="text1"/>
        </w:rPr>
      </w:pPr>
      <w:r>
        <w:rPr>
          <w:rFonts w:asciiTheme="minorEastAsia" w:eastAsiaTheme="minorEastAsia" w:hAnsiTheme="minorEastAsia" w:cs="ＤＦＰ平成明朝体W5" w:hint="eastAsia"/>
          <w:color w:val="000000" w:themeColor="text1"/>
        </w:rPr>
        <w:t>２，</w:t>
      </w:r>
      <w:r>
        <w:rPr>
          <w:rFonts w:asciiTheme="minorEastAsia" w:eastAsiaTheme="minorEastAsia" w:hAnsiTheme="minorEastAsia" w:cs="ＤＦＰ特太ゴシック体" w:hint="eastAsia"/>
          <w:bCs/>
          <w:color w:val="000000" w:themeColor="text1"/>
          <w:spacing w:val="12"/>
        </w:rPr>
        <w:t>国語科に関わる児童の実態</w:t>
      </w:r>
      <w:r>
        <w:rPr>
          <w:rFonts w:asciiTheme="minorEastAsia" w:eastAsiaTheme="minorEastAsia" w:hAnsiTheme="minorEastAsia" w:cs="ＤＦＰ平成明朝体W5" w:hint="eastAsia"/>
          <w:color w:val="000000" w:themeColor="text1"/>
          <w:spacing w:val="26"/>
          <w:w w:val="151"/>
        </w:rPr>
        <w:t xml:space="preserve">　</w:t>
      </w:r>
    </w:p>
    <w:p w:rsidR="00F06EAA" w:rsidRDefault="00F06EAA" w:rsidP="00F06EAA">
      <w:pPr>
        <w:pStyle w:val="a4"/>
        <w:suppressAutoHyphens w:val="0"/>
        <w:kinsoku/>
        <w:wordWrap/>
        <w:autoSpaceDE/>
        <w:adjustRightInd/>
        <w:spacing w:line="260" w:lineRule="exact"/>
        <w:ind w:left="236" w:firstLine="474"/>
        <w:jc w:val="both"/>
        <w:rPr>
          <w:rFonts w:asciiTheme="minorEastAsia" w:eastAsiaTheme="minorEastAsia" w:hAnsiTheme="minorEastAsia" w:cs="Times New Roman" w:hint="eastAsia"/>
          <w:color w:val="000000" w:themeColor="text1"/>
        </w:rPr>
      </w:pPr>
      <w:r>
        <w:rPr>
          <w:rFonts w:asciiTheme="minorEastAsia" w:eastAsiaTheme="minorEastAsia" w:hAnsiTheme="minorEastAsia" w:cs="ＤＦＰ平成明朝体W5" w:hint="eastAsia"/>
          <w:color w:val="000000" w:themeColor="text1"/>
        </w:rPr>
        <w:t>・「話すこと・聞くこと」</w:t>
      </w:r>
    </w:p>
    <w:p w:rsidR="00F06EAA" w:rsidRDefault="00F06EAA" w:rsidP="00F06EAA">
      <w:pPr>
        <w:pStyle w:val="a4"/>
        <w:suppressAutoHyphens w:val="0"/>
        <w:kinsoku/>
        <w:wordWrap/>
        <w:autoSpaceDE/>
        <w:adjustRightInd/>
        <w:spacing w:line="260" w:lineRule="exact"/>
        <w:ind w:left="236" w:firstLine="474"/>
        <w:jc w:val="both"/>
        <w:rPr>
          <w:rFonts w:asciiTheme="minorEastAsia" w:eastAsiaTheme="minorEastAsia" w:hAnsiTheme="minorEastAsia" w:cs="Times New Roman" w:hint="eastAsia"/>
          <w:color w:val="000000" w:themeColor="text1"/>
        </w:rPr>
      </w:pPr>
      <w:r>
        <w:rPr>
          <w:rFonts w:asciiTheme="minorEastAsia" w:eastAsiaTheme="minorEastAsia" w:hAnsiTheme="minorEastAsia" w:cs="ＤＦＰ平成明朝体W5" w:hint="eastAsia"/>
          <w:color w:val="000000" w:themeColor="text1"/>
        </w:rPr>
        <w:t>・「書くこと」</w:t>
      </w:r>
    </w:p>
    <w:p w:rsidR="00F06EAA" w:rsidRDefault="00F06EAA" w:rsidP="00F06EAA">
      <w:pPr>
        <w:pStyle w:val="a4"/>
        <w:suppressAutoHyphens w:val="0"/>
        <w:kinsoku/>
        <w:wordWrap/>
        <w:autoSpaceDE/>
        <w:adjustRightInd/>
        <w:spacing w:line="260" w:lineRule="exact"/>
        <w:ind w:left="236" w:firstLine="474"/>
        <w:jc w:val="both"/>
        <w:rPr>
          <w:rFonts w:asciiTheme="minorEastAsia" w:eastAsiaTheme="minorEastAsia" w:hAnsiTheme="minorEastAsia" w:cs="Times New Roman" w:hint="eastAsia"/>
          <w:color w:val="000000" w:themeColor="text1"/>
        </w:rPr>
      </w:pPr>
      <w:r>
        <w:rPr>
          <w:rFonts w:asciiTheme="minorEastAsia" w:eastAsiaTheme="minorEastAsia" w:hAnsiTheme="minorEastAsia" w:cs="ＤＦＰ特太ゴシック体" w:hint="eastAsia"/>
          <w:bCs/>
          <w:color w:val="000000" w:themeColor="text1"/>
          <w:spacing w:val="12"/>
        </w:rPr>
        <w:t>・「読むこと」</w:t>
      </w:r>
    </w:p>
    <w:p w:rsidR="00F06EAA" w:rsidRDefault="00F06EAA" w:rsidP="00F06EAA">
      <w:pPr>
        <w:pStyle w:val="a4"/>
        <w:suppressAutoHyphens w:val="0"/>
        <w:kinsoku/>
        <w:wordWrap/>
        <w:autoSpaceDE/>
        <w:adjustRightInd/>
        <w:spacing w:line="260" w:lineRule="exact"/>
        <w:ind w:left="236" w:firstLine="474"/>
        <w:jc w:val="both"/>
        <w:rPr>
          <w:rFonts w:asciiTheme="minorEastAsia" w:eastAsiaTheme="minorEastAsia" w:hAnsiTheme="minorEastAsia" w:cs="Times New Roman" w:hint="eastAsia"/>
          <w:color w:val="000000" w:themeColor="text1"/>
        </w:rPr>
      </w:pPr>
      <w:r>
        <w:rPr>
          <w:rFonts w:asciiTheme="minorEastAsia" w:eastAsiaTheme="minorEastAsia" w:hAnsiTheme="minorEastAsia" w:cs="ＤＦＰ平成明朝体W5" w:hint="eastAsia"/>
          <w:color w:val="000000" w:themeColor="text1"/>
        </w:rPr>
        <w:t>・「言語事項」</w:t>
      </w:r>
    </w:p>
    <w:p w:rsidR="00F06EAA" w:rsidRDefault="00F06EAA" w:rsidP="00F06EAA">
      <w:pPr>
        <w:pStyle w:val="a4"/>
        <w:suppressAutoHyphens w:val="0"/>
        <w:kinsoku/>
        <w:wordWrap/>
        <w:autoSpaceDE/>
        <w:adjustRightInd/>
        <w:spacing w:line="238" w:lineRule="exact"/>
        <w:jc w:val="both"/>
        <w:rPr>
          <w:rFonts w:asciiTheme="minorEastAsia" w:eastAsiaTheme="minorEastAsia" w:hAnsiTheme="minorEastAsia" w:cs="ＤＦＰ平成明朝体W5" w:hint="eastAsia"/>
          <w:color w:val="000000" w:themeColor="text1"/>
        </w:rPr>
      </w:pPr>
    </w:p>
    <w:p w:rsidR="00F06EAA" w:rsidRDefault="00F06EAA" w:rsidP="00F06EAA">
      <w:pPr>
        <w:pStyle w:val="a4"/>
        <w:suppressAutoHyphens w:val="0"/>
        <w:kinsoku/>
        <w:wordWrap/>
        <w:autoSpaceDE/>
        <w:adjustRightInd/>
        <w:spacing w:line="238" w:lineRule="exact"/>
        <w:jc w:val="both"/>
        <w:rPr>
          <w:rFonts w:ascii="HG創英角ｺﾞｼｯｸUB" w:eastAsia="HG創英角ｺﾞｼｯｸUB" w:hAnsi="HG創英角ｺﾞｼｯｸUB" w:cs="Times New Roman" w:hint="eastAsia"/>
          <w:color w:val="000000" w:themeColor="text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3937000</wp:posOffset>
                </wp:positionH>
                <wp:positionV relativeFrom="paragraph">
                  <wp:posOffset>129540</wp:posOffset>
                </wp:positionV>
                <wp:extent cx="2663825" cy="476250"/>
                <wp:effectExtent l="628650" t="0" r="22225" b="19050"/>
                <wp:wrapNone/>
                <wp:docPr id="1" name="吹き出し: 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3825" cy="476250"/>
                        </a:xfrm>
                        <a:prstGeom prst="wedgeRoundRectCallout">
                          <a:avLst>
                            <a:gd name="adj1" fmla="val -73256"/>
                            <a:gd name="adj2" fmla="val 5022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06EAA" w:rsidRDefault="00F06EAA" w:rsidP="00F06EAA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小学校６年間を見通した「表現のしくみ」系統表を参照して記入して下さい。</w:t>
                            </w:r>
                          </w:p>
                          <w:p w:rsidR="00F06EAA" w:rsidRDefault="00F06EAA" w:rsidP="00F06EAA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吹き出し: 角を丸めた四角形 1" o:spid="_x0000_s1027" type="#_x0000_t62" style="position:absolute;left:0;text-align:left;margin-left:310pt;margin-top:10.2pt;width:209.7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" adj="-5023,11885" fillcolor="window" strokecolor="#c0504d" strokeweight="2pt">
                <v:textbox>
                  <w:txbxContent>
                    <w:p w:rsidR="00F06EAA" w:rsidRDefault="00F06EAA" w:rsidP="00F06EAA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小学校６年間を見通した「表現のしくみ」系統表を参照して記入して下さい。</w:t>
                      </w:r>
                    </w:p>
                    <w:p w:rsidR="00F06EAA" w:rsidRDefault="00F06EAA" w:rsidP="00F06EAA">
                      <w:pPr>
                        <w:spacing w:line="0" w:lineRule="atLeast"/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 w:cs="ＤＦＰ平成明朝体W5" w:hint="eastAsia"/>
          <w:color w:val="000000" w:themeColor="text1"/>
        </w:rPr>
        <w:t>３</w:t>
      </w:r>
      <w:r>
        <w:rPr>
          <w:rFonts w:asciiTheme="minorEastAsia" w:eastAsiaTheme="minorEastAsia" w:hAnsiTheme="minorEastAsia" w:cs="ＤＦＰ平成明朝体W5" w:hint="eastAsia"/>
          <w:color w:val="000000" w:themeColor="text1"/>
          <w:spacing w:val="26"/>
        </w:rPr>
        <w:t>，本単元で身につけさせたい力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45"/>
      </w:tblGrid>
      <w:tr w:rsidR="00F06EAA" w:rsidTr="00F06EAA">
        <w:trPr>
          <w:trHeight w:val="2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AA" w:rsidRDefault="00F06EAA">
            <w:pPr>
              <w:pStyle w:val="a4"/>
              <w:spacing w:line="238" w:lineRule="exact"/>
              <w:jc w:val="both"/>
              <w:rPr>
                <w:rFonts w:asciiTheme="minorEastAsia" w:eastAsiaTheme="minorEastAsia" w:hAnsiTheme="minorEastAsia" w:cs="Times New Roman" w:hint="eastAsia"/>
                <w:color w:val="FF0000"/>
                <w:kern w:val="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</w:rPr>
              <w:t>身につけさせたい力</w:t>
            </w:r>
            <w:r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</w:rPr>
              <w:t>と、そのためにどんな表現活動をとるのかを記入してください。</w:t>
            </w:r>
          </w:p>
        </w:tc>
      </w:tr>
    </w:tbl>
    <w:p w:rsidR="00F06EAA" w:rsidRDefault="00F06EAA" w:rsidP="00F06EAA">
      <w:pPr>
        <w:pStyle w:val="a4"/>
        <w:suppressAutoHyphens w:val="0"/>
        <w:kinsoku/>
        <w:wordWrap/>
        <w:autoSpaceDE/>
        <w:adjustRightInd/>
        <w:spacing w:line="260" w:lineRule="exact"/>
        <w:jc w:val="both"/>
        <w:rPr>
          <w:rFonts w:asciiTheme="minorEastAsia" w:eastAsiaTheme="minorEastAsia" w:hAnsiTheme="minorEastAsia" w:cs="Times New Roman" w:hint="eastAsia"/>
          <w:color w:val="FF0000"/>
        </w:rPr>
      </w:pPr>
    </w:p>
    <w:p w:rsidR="00F06EAA" w:rsidRDefault="00F06EAA" w:rsidP="00F06EAA">
      <w:pPr>
        <w:pStyle w:val="a4"/>
        <w:suppressAutoHyphens w:val="0"/>
        <w:kinsoku/>
        <w:wordWrap/>
        <w:autoSpaceDE/>
        <w:adjustRightInd/>
        <w:spacing w:line="260" w:lineRule="exact"/>
        <w:jc w:val="both"/>
        <w:rPr>
          <w:rFonts w:asciiTheme="minorEastAsia" w:eastAsiaTheme="minorEastAsia" w:hAnsiTheme="minorEastAsia" w:cs="Times New Roman" w:hint="eastAsia"/>
          <w:color w:val="000000" w:themeColor="text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4432300</wp:posOffset>
                </wp:positionH>
                <wp:positionV relativeFrom="paragraph">
                  <wp:posOffset>12700</wp:posOffset>
                </wp:positionV>
                <wp:extent cx="2167255" cy="1562100"/>
                <wp:effectExtent l="323850" t="0" r="23495" b="19050"/>
                <wp:wrapNone/>
                <wp:docPr id="5" name="吹き出し: 角を丸めた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7255" cy="1562100"/>
                        </a:xfrm>
                        <a:prstGeom prst="wedgeRoundRectCallout">
                          <a:avLst>
                            <a:gd name="adj1" fmla="val -63734"/>
                            <a:gd name="adj2" fmla="val -1680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6EAA" w:rsidRDefault="00F06EAA" w:rsidP="00F06EAA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２）単元について（「表現活動」「教材について」など）</w:t>
                            </w:r>
                          </w:p>
                          <w:p w:rsidR="00F06EAA" w:rsidRDefault="00F06EAA" w:rsidP="00F06EAA">
                            <w:pPr>
                              <w:spacing w:line="0" w:lineRule="atLeast"/>
                              <w:ind w:left="400" w:hangingChars="200" w:hanging="400"/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…この単元で、どのような言語活動（表現活動）を取り入れるのか。</w:t>
                            </w:r>
                          </w:p>
                          <w:p w:rsidR="00F06EAA" w:rsidRDefault="00F06EAA" w:rsidP="00F06EAA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（３）文章の特色</w:t>
                            </w:r>
                          </w:p>
                          <w:p w:rsidR="00F06EAA" w:rsidRDefault="00F06EAA" w:rsidP="00F06EAA">
                            <w:pPr>
                              <w:spacing w:line="0" w:lineRule="atLeast"/>
                              <w:ind w:leftChars="100" w:left="420" w:hangingChars="100" w:hanging="200"/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…この文章がどのような文章構成であるのか。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吹き出し: 角を丸めた四角形 5" o:spid="_x0000_s1028" type="#_x0000_t62" style="position:absolute;left:0;text-align:left;margin-left:349pt;margin-top:1pt;width:170.6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" adj="-2967,7170" fillcolor="white [3201]" strokecolor="#ed7d31 [3205]" strokeweight="1pt">
                <v:textbox>
                  <w:txbxContent>
                    <w:p w:rsidR="00F06EAA" w:rsidRDefault="00F06EAA" w:rsidP="00F06EAA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２）単元について（「表現活動」「教材について」など）</w:t>
                      </w:r>
                    </w:p>
                    <w:p w:rsidR="00F06EAA" w:rsidRDefault="00F06EAA" w:rsidP="00F06EAA">
                      <w:pPr>
                        <w:spacing w:line="0" w:lineRule="atLeast"/>
                        <w:ind w:left="400" w:hangingChars="200" w:hanging="400"/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…この単元で、どのような言語活動（表現活動）を取り入れるのか。</w:t>
                      </w:r>
                    </w:p>
                    <w:p w:rsidR="00F06EAA" w:rsidRDefault="00F06EAA" w:rsidP="00F06EAA">
                      <w:pPr>
                        <w:spacing w:line="0" w:lineRule="atLeast"/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（３）文章の特色</w:t>
                      </w:r>
                    </w:p>
                    <w:p w:rsidR="00F06EAA" w:rsidRDefault="00F06EAA" w:rsidP="00F06EAA">
                      <w:pPr>
                        <w:spacing w:line="0" w:lineRule="atLeast"/>
                        <w:ind w:leftChars="100" w:left="420" w:hangingChars="100" w:hanging="200"/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…この文章がどのような文章構成であるのか。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 w:cs="ＤＦＰ平成明朝体W5" w:hint="eastAsia"/>
          <w:color w:val="000000" w:themeColor="text1"/>
        </w:rPr>
        <w:t>４，教材について</w:t>
      </w:r>
      <w:r>
        <w:rPr>
          <w:rFonts w:asciiTheme="minorEastAsia" w:eastAsiaTheme="minorEastAsia" w:hAnsiTheme="minorEastAsia" w:cs="ＤＦＰ平成明朝体W5" w:hint="eastAsia"/>
          <w:color w:val="000000" w:themeColor="text1"/>
          <w:w w:val="151"/>
        </w:rPr>
        <w:t xml:space="preserve">　</w:t>
      </w:r>
    </w:p>
    <w:p w:rsidR="00F06EAA" w:rsidRDefault="00F06EAA" w:rsidP="00F06EAA">
      <w:pPr>
        <w:pStyle w:val="a4"/>
        <w:suppressAutoHyphens w:val="0"/>
        <w:kinsoku/>
        <w:wordWrap/>
        <w:autoSpaceDE/>
        <w:adjustRightInd/>
        <w:spacing w:line="260" w:lineRule="exact"/>
        <w:jc w:val="both"/>
        <w:rPr>
          <w:rFonts w:asciiTheme="minorEastAsia" w:eastAsiaTheme="minorEastAsia" w:hAnsiTheme="minorEastAsia" w:cs="ＤＦＰ平成明朝体W5" w:hint="eastAsia"/>
          <w:color w:val="FF000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72000" distR="72000" simplePos="0" relativeHeight="251660288" behindDoc="1" locked="0" layoutInCell="0" allowOverlap="1">
                <wp:simplePos x="0" y="0"/>
                <wp:positionH relativeFrom="margin">
                  <wp:posOffset>136525</wp:posOffset>
                </wp:positionH>
                <wp:positionV relativeFrom="paragraph">
                  <wp:posOffset>28575</wp:posOffset>
                </wp:positionV>
                <wp:extent cx="4419600" cy="733425"/>
                <wp:effectExtent l="0" t="0" r="1905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7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EAA" w:rsidRDefault="00F06EAA" w:rsidP="00F06EAA">
                            <w:pPr>
                              <w:pStyle w:val="a3"/>
                              <w:adjustRightInd/>
                              <w:spacing w:line="292" w:lineRule="exact"/>
                              <w:ind w:left="330"/>
                              <w:rPr>
                                <w:rFonts w:eastAsia="ＤＦＰ平成明朝体W5" w:hAnsi="Times New Roman" w:cs="ＤＦＰ平成明朝体W5"/>
                                <w:snapToGrid w:val="0"/>
                              </w:rPr>
                            </w:pPr>
                            <w:r>
                              <w:rPr>
                                <w:rFonts w:eastAsia="ＤＦＰ平成明朝体W5" w:hAnsi="Times New Roman" w:cs="ＤＦＰ平成明朝体W5" w:hint="eastAsia"/>
                                <w:snapToGrid w:val="0"/>
                              </w:rPr>
                              <w:t>（</w:t>
                            </w:r>
                            <w:r>
                              <w:rPr>
                                <w:rFonts w:eastAsia="ＤＦＰ平成明朝体W5" w:hAnsi="Times New Roman" w:cs="ＤＦＰ平成明朝体W5" w:hint="eastAsia"/>
                                <w:snapToGrid w:val="0"/>
                              </w:rPr>
                              <w:t>１）筆者について</w:t>
                            </w:r>
                          </w:p>
                          <w:p w:rsidR="00F06EAA" w:rsidRDefault="00F06EAA" w:rsidP="00F06EAA">
                            <w:pPr>
                              <w:pStyle w:val="a3"/>
                              <w:adjustRightInd/>
                              <w:spacing w:line="292" w:lineRule="exact"/>
                              <w:ind w:left="330"/>
                              <w:rPr>
                                <w:rFonts w:eastAsia="ＤＦＰ平成明朝体W5" w:hAnsi="Times New Roman" w:cs="ＤＦＰ平成明朝体W5" w:hint="eastAsia"/>
                                <w:snapToGrid w:val="0"/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="ＤＦＰ平成明朝体W5" w:hAnsi="Times New Roman" w:cs="ＤＦＰ平成明朝体W5" w:hint="eastAsia"/>
                                <w:snapToGrid w:val="0"/>
                                <w:color w:val="000000" w:themeColor="text1"/>
                              </w:rPr>
                              <w:t>（２）単元について（「表現活動」「教材について」など）</w:t>
                            </w:r>
                          </w:p>
                          <w:p w:rsidR="00F06EAA" w:rsidRDefault="00F06EAA" w:rsidP="00F06EAA">
                            <w:pPr>
                              <w:pStyle w:val="a3"/>
                              <w:adjustRightInd/>
                              <w:spacing w:line="292" w:lineRule="exact"/>
                              <w:ind w:left="330"/>
                              <w:rPr>
                                <w:rFonts w:hAnsi="Times New Roman" w:cs="Times New Roman" w:hint="eastAsia"/>
                                <w:noProof/>
                                <w:snapToGrid w:val="0"/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="ＤＦＰ平成明朝体W5" w:hAnsi="Times New Roman" w:cs="ＤＦＰ平成明朝体W5" w:hint="eastAsia"/>
                                <w:bCs/>
                                <w:snapToGrid w:val="0"/>
                                <w:color w:val="000000" w:themeColor="text1"/>
                              </w:rPr>
                              <w:t>（３）文章の特色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10.75pt;margin-top:2.25pt;width:348pt;height:57.75pt;z-index:-251656192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" o:allowincell="f" strokeweight=".85pt">
                <v:textbox inset="2mm,2mm,2mm,2mm">
                  <w:txbxContent>
                    <w:p w:rsidR="00F06EAA" w:rsidRDefault="00F06EAA" w:rsidP="00F06EAA">
                      <w:pPr>
                        <w:pStyle w:val="a3"/>
                        <w:adjustRightInd/>
                        <w:spacing w:line="292" w:lineRule="exact"/>
                        <w:ind w:left="330"/>
                        <w:rPr>
                          <w:rFonts w:eastAsia="ＤＦＰ平成明朝体W5" w:hAnsi="Times New Roman" w:cs="ＤＦＰ平成明朝体W5"/>
                          <w:snapToGrid w:val="0"/>
                        </w:rPr>
                      </w:pPr>
                      <w:r>
                        <w:rPr>
                          <w:rFonts w:eastAsia="ＤＦＰ平成明朝体W5" w:hAnsi="Times New Roman" w:cs="ＤＦＰ平成明朝体W5" w:hint="eastAsia"/>
                          <w:snapToGrid w:val="0"/>
                        </w:rPr>
                        <w:t>（</w:t>
                      </w:r>
                      <w:r>
                        <w:rPr>
                          <w:rFonts w:eastAsia="ＤＦＰ平成明朝体W5" w:hAnsi="Times New Roman" w:cs="ＤＦＰ平成明朝体W5" w:hint="eastAsia"/>
                          <w:snapToGrid w:val="0"/>
                        </w:rPr>
                        <w:t>１）筆者について</w:t>
                      </w:r>
                    </w:p>
                    <w:p w:rsidR="00F06EAA" w:rsidRDefault="00F06EAA" w:rsidP="00F06EAA">
                      <w:pPr>
                        <w:pStyle w:val="a3"/>
                        <w:adjustRightInd/>
                        <w:spacing w:line="292" w:lineRule="exact"/>
                        <w:ind w:left="330"/>
                        <w:rPr>
                          <w:rFonts w:eastAsia="ＤＦＰ平成明朝体W5" w:hAnsi="Times New Roman" w:cs="ＤＦＰ平成明朝体W5" w:hint="eastAsia"/>
                          <w:snapToGrid w:val="0"/>
                          <w:color w:val="000000" w:themeColor="text1"/>
                        </w:rPr>
                      </w:pPr>
                      <w:r>
                        <w:rPr>
                          <w:rFonts w:eastAsia="ＤＦＰ平成明朝体W5" w:hAnsi="Times New Roman" w:cs="ＤＦＰ平成明朝体W5" w:hint="eastAsia"/>
                          <w:snapToGrid w:val="0"/>
                          <w:color w:val="000000" w:themeColor="text1"/>
                        </w:rPr>
                        <w:t>（２）単元について（「表現活動」「教材について」など）</w:t>
                      </w:r>
                    </w:p>
                    <w:p w:rsidR="00F06EAA" w:rsidRDefault="00F06EAA" w:rsidP="00F06EAA">
                      <w:pPr>
                        <w:pStyle w:val="a3"/>
                        <w:adjustRightInd/>
                        <w:spacing w:line="292" w:lineRule="exact"/>
                        <w:ind w:left="330"/>
                        <w:rPr>
                          <w:rFonts w:hAnsi="Times New Roman" w:cs="Times New Roman" w:hint="eastAsia"/>
                          <w:noProof/>
                          <w:snapToGrid w:val="0"/>
                          <w:color w:val="000000" w:themeColor="text1"/>
                        </w:rPr>
                      </w:pPr>
                      <w:r>
                        <w:rPr>
                          <w:rFonts w:eastAsia="ＤＦＰ平成明朝体W5" w:hAnsi="Times New Roman" w:cs="ＤＦＰ平成明朝体W5" w:hint="eastAsia"/>
                          <w:bCs/>
                          <w:snapToGrid w:val="0"/>
                          <w:color w:val="000000" w:themeColor="text1"/>
                        </w:rPr>
                        <w:t>（３）文章の特色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1470025</wp:posOffset>
                </wp:positionH>
                <wp:positionV relativeFrom="paragraph">
                  <wp:posOffset>822325</wp:posOffset>
                </wp:positionV>
                <wp:extent cx="2286000" cy="514350"/>
                <wp:effectExtent l="323850" t="0" r="19050" b="19050"/>
                <wp:wrapNone/>
                <wp:docPr id="7" name="吹き出し: 角を丸めた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514350"/>
                        </a:xfrm>
                        <a:prstGeom prst="wedgeRoundRectCallout">
                          <a:avLst>
                            <a:gd name="adj1" fmla="val -63734"/>
                            <a:gd name="adj2" fmla="val -1680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06EAA" w:rsidRDefault="00F06EAA" w:rsidP="00F06EAA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「読解場面」と「表現活動場面」の目標の二つを立ててください。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吹き出し: 角を丸めた四角形 7" o:spid="_x0000_s1030" type="#_x0000_t62" style="position:absolute;left:0;text-align:left;margin-left:115.75pt;margin-top:64.75pt;width:180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" adj="-2967,7170" fillcolor="window" strokecolor="#c0504d" strokeweight="2pt">
                <v:textbox>
                  <w:txbxContent>
                    <w:p w:rsidR="00F06EAA" w:rsidRDefault="00F06EAA" w:rsidP="00F06EAA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「読解場面」と「表現活動場面」の目標の二つを立ててください。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F06EAA" w:rsidRDefault="00F06EAA" w:rsidP="00F06EAA">
      <w:pPr>
        <w:pStyle w:val="a4"/>
        <w:tabs>
          <w:tab w:val="left" w:pos="1540"/>
        </w:tabs>
        <w:suppressAutoHyphens w:val="0"/>
        <w:kinsoku/>
        <w:wordWrap/>
        <w:autoSpaceDE/>
        <w:adjustRightInd/>
        <w:spacing w:line="260" w:lineRule="exact"/>
        <w:jc w:val="both"/>
        <w:rPr>
          <w:rFonts w:asciiTheme="minorEastAsia" w:eastAsiaTheme="minorEastAsia" w:hAnsiTheme="minorEastAsia" w:cs="Times New Roman" w:hint="eastAsia"/>
          <w:color w:val="FF0000"/>
        </w:rPr>
      </w:pPr>
      <w:bookmarkStart w:id="0" w:name="_GoBack"/>
      <w:bookmarkEnd w:id="0"/>
    </w:p>
    <w:p w:rsidR="00F06EAA" w:rsidRDefault="00F06EAA" w:rsidP="00F06EAA">
      <w:pPr>
        <w:pStyle w:val="a4"/>
        <w:tabs>
          <w:tab w:val="left" w:pos="1540"/>
        </w:tabs>
        <w:suppressAutoHyphens w:val="0"/>
        <w:kinsoku/>
        <w:wordWrap/>
        <w:autoSpaceDE/>
        <w:adjustRightInd/>
        <w:spacing w:line="260" w:lineRule="exact"/>
        <w:jc w:val="both"/>
        <w:rPr>
          <w:rFonts w:asciiTheme="minorEastAsia" w:eastAsiaTheme="minorEastAsia" w:hAnsiTheme="minorEastAsia" w:cs="Times New Roman" w:hint="eastAsia"/>
          <w:color w:val="FF0000"/>
        </w:rPr>
      </w:pPr>
    </w:p>
    <w:p w:rsidR="00F06EAA" w:rsidRDefault="00F06EAA" w:rsidP="00F06EAA">
      <w:pPr>
        <w:pStyle w:val="a4"/>
        <w:tabs>
          <w:tab w:val="left" w:pos="1540"/>
        </w:tabs>
        <w:suppressAutoHyphens w:val="0"/>
        <w:kinsoku/>
        <w:wordWrap/>
        <w:autoSpaceDE/>
        <w:adjustRightInd/>
        <w:spacing w:line="260" w:lineRule="exact"/>
        <w:jc w:val="both"/>
        <w:rPr>
          <w:rFonts w:asciiTheme="minorEastAsia" w:eastAsiaTheme="minorEastAsia" w:hAnsiTheme="minorEastAsia" w:cs="Times New Roman" w:hint="eastAsia"/>
          <w:color w:val="FF0000"/>
        </w:rPr>
      </w:pPr>
    </w:p>
    <w:p w:rsidR="00F06EAA" w:rsidRDefault="00F06EAA" w:rsidP="00F06EAA">
      <w:pPr>
        <w:pStyle w:val="a4"/>
        <w:tabs>
          <w:tab w:val="left" w:pos="1540"/>
        </w:tabs>
        <w:suppressAutoHyphens w:val="0"/>
        <w:kinsoku/>
        <w:wordWrap/>
        <w:autoSpaceDE/>
        <w:adjustRightInd/>
        <w:spacing w:line="260" w:lineRule="exact"/>
        <w:jc w:val="both"/>
        <w:rPr>
          <w:rFonts w:asciiTheme="minorEastAsia" w:eastAsiaTheme="minorEastAsia" w:hAnsiTheme="minorEastAsia" w:cs="Times New Roman" w:hint="eastAsia"/>
          <w:color w:val="FF0000"/>
        </w:rPr>
      </w:pPr>
    </w:p>
    <w:p w:rsidR="00F06EAA" w:rsidRDefault="00F06EAA" w:rsidP="00F06EAA">
      <w:pPr>
        <w:pStyle w:val="a4"/>
        <w:suppressAutoHyphens w:val="0"/>
        <w:kinsoku/>
        <w:wordWrap/>
        <w:autoSpaceDE/>
        <w:adjustRightInd/>
        <w:spacing w:line="238" w:lineRule="exact"/>
        <w:jc w:val="both"/>
        <w:rPr>
          <w:rFonts w:asciiTheme="minorEastAsia" w:eastAsiaTheme="minorEastAsia" w:hAnsiTheme="minorEastAsia" w:cs="ＤＦＰ平成明朝体W5" w:hint="eastAsia"/>
          <w:color w:val="FF0000"/>
        </w:rPr>
      </w:pPr>
    </w:p>
    <w:p w:rsidR="00F06EAA" w:rsidRDefault="00F06EAA" w:rsidP="00F06EAA">
      <w:pPr>
        <w:pStyle w:val="a4"/>
        <w:suppressAutoHyphens w:val="0"/>
        <w:kinsoku/>
        <w:wordWrap/>
        <w:autoSpaceDE/>
        <w:adjustRightInd/>
        <w:spacing w:line="238" w:lineRule="exact"/>
        <w:jc w:val="both"/>
        <w:rPr>
          <w:rFonts w:asciiTheme="minorEastAsia" w:eastAsiaTheme="minorEastAsia" w:hAnsiTheme="minorEastAsia" w:cs="Times New Roman" w:hint="eastAsia"/>
          <w:color w:val="000000" w:themeColor="text1"/>
        </w:rPr>
      </w:pPr>
      <w:r>
        <w:rPr>
          <w:rFonts w:asciiTheme="minorEastAsia" w:eastAsiaTheme="minorEastAsia" w:hAnsiTheme="minorEastAsia" w:cs="ＤＦＰ平成明朝体W5" w:hint="eastAsia"/>
          <w:color w:val="000000" w:themeColor="text1"/>
        </w:rPr>
        <w:t>５，単元の目標</w:t>
      </w:r>
      <w:r>
        <w:rPr>
          <w:rFonts w:asciiTheme="minorEastAsia" w:eastAsiaTheme="minorEastAsia" w:hAnsiTheme="minorEastAsia" w:cs="ＤＦＰ平成明朝体W5" w:hint="eastAsia"/>
          <w:color w:val="000000" w:themeColor="text1"/>
          <w:spacing w:val="2"/>
        </w:rPr>
        <w:t xml:space="preserve"> </w:t>
      </w:r>
    </w:p>
    <w:p w:rsidR="00F06EAA" w:rsidRDefault="00F06EAA" w:rsidP="00F06EAA">
      <w:pPr>
        <w:pStyle w:val="a4"/>
        <w:suppressAutoHyphens w:val="0"/>
        <w:kinsoku/>
        <w:wordWrap/>
        <w:autoSpaceDE/>
        <w:adjustRightInd/>
        <w:spacing w:line="238" w:lineRule="exact"/>
        <w:jc w:val="both"/>
        <w:rPr>
          <w:rFonts w:asciiTheme="minorEastAsia" w:eastAsiaTheme="minorEastAsia" w:hAnsiTheme="minorEastAsia" w:cs="Times New Roman" w:hint="eastAsia"/>
          <w:color w:val="FF0000"/>
          <w:spacing w:val="22"/>
        </w:rPr>
      </w:pPr>
    </w:p>
    <w:p w:rsidR="00F06EAA" w:rsidRDefault="00F06EAA" w:rsidP="00F06EAA">
      <w:pPr>
        <w:pStyle w:val="a4"/>
        <w:suppressAutoHyphens w:val="0"/>
        <w:kinsoku/>
        <w:wordWrap/>
        <w:autoSpaceDE/>
        <w:adjustRightInd/>
        <w:spacing w:line="238" w:lineRule="exact"/>
        <w:jc w:val="both"/>
        <w:rPr>
          <w:rFonts w:asciiTheme="minorEastAsia" w:eastAsiaTheme="minorEastAsia" w:hAnsiTheme="minorEastAsia" w:cs="Times New Roman" w:hint="eastAsia"/>
          <w:color w:val="000000" w:themeColor="text1"/>
          <w:spacing w:val="22"/>
        </w:rPr>
      </w:pPr>
      <w:r>
        <w:rPr>
          <w:rFonts w:asciiTheme="minorEastAsia" w:eastAsiaTheme="minorEastAsia" w:hAnsiTheme="minorEastAsia" w:cs="ＤＦＰ平成明朝体W5" w:hint="eastAsia"/>
          <w:color w:val="000000" w:themeColor="text1"/>
        </w:rPr>
        <w:t>６</w:t>
      </w:r>
      <w:r>
        <w:rPr>
          <w:rFonts w:asciiTheme="minorEastAsia" w:eastAsiaTheme="minorEastAsia" w:hAnsiTheme="minorEastAsia" w:cs="ＤＦＰ平成明朝体W5" w:hint="eastAsia"/>
          <w:color w:val="000000" w:themeColor="text1"/>
          <w:spacing w:val="26"/>
        </w:rPr>
        <w:t>，指導計画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766"/>
        <w:gridCol w:w="4464"/>
        <w:gridCol w:w="4847"/>
      </w:tblGrid>
      <w:tr w:rsidR="00F06EAA" w:rsidTr="00F06EAA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EAA" w:rsidRDefault="00F06EA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8"/>
                <w:kern w:val="2"/>
              </w:rPr>
            </w:pPr>
            <w:r>
              <w:rPr>
                <w:rFonts w:asciiTheme="minorEastAsia" w:eastAsiaTheme="minorEastAsia" w:hAnsiTheme="minorEastAsia" w:cs="ＤＦＰ平成明朝体W5" w:hint="eastAsia"/>
                <w:color w:val="000000" w:themeColor="text1"/>
                <w:spacing w:val="14"/>
                <w:kern w:val="2"/>
                <w:sz w:val="21"/>
                <w:szCs w:val="21"/>
              </w:rPr>
              <w:t>時数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EAA" w:rsidRDefault="00F06EA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8"/>
                <w:kern w:val="2"/>
              </w:rPr>
            </w:pPr>
            <w:r>
              <w:rPr>
                <w:rFonts w:asciiTheme="minorEastAsia" w:eastAsiaTheme="minorEastAsia" w:hAnsiTheme="minorEastAsia" w:cs="ＤＦＰ平成明朝体W5" w:hint="eastAsia"/>
                <w:color w:val="000000" w:themeColor="text1"/>
                <w:spacing w:val="14"/>
                <w:kern w:val="2"/>
                <w:sz w:val="21"/>
                <w:szCs w:val="21"/>
              </w:rPr>
              <w:t>目</w:t>
            </w:r>
            <w:r>
              <w:rPr>
                <w:rFonts w:asciiTheme="minorEastAsia" w:eastAsiaTheme="minorEastAsia" w:hAnsiTheme="minorEastAsia" w:cs="ＤＦＰ平成明朝体W5" w:hint="eastAsia"/>
                <w:color w:val="000000" w:themeColor="text1"/>
                <w:spacing w:val="14"/>
                <w:w w:val="151"/>
                <w:kern w:val="2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cs="ＤＦＰ平成明朝体W5" w:hint="eastAsia"/>
                <w:color w:val="000000" w:themeColor="text1"/>
                <w:spacing w:val="14"/>
                <w:kern w:val="2"/>
                <w:sz w:val="21"/>
                <w:szCs w:val="21"/>
              </w:rPr>
              <w:t>標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EAA" w:rsidRDefault="00F06EA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8"/>
                <w:kern w:val="2"/>
              </w:rPr>
            </w:pPr>
            <w:r>
              <w:rPr>
                <w:rFonts w:asciiTheme="minorEastAsia" w:eastAsiaTheme="minorEastAsia" w:hAnsiTheme="minorEastAsia" w:cs="ＤＦＰ平成明朝体W5" w:hint="eastAsia"/>
                <w:color w:val="000000" w:themeColor="text1"/>
                <w:spacing w:val="14"/>
                <w:kern w:val="2"/>
                <w:sz w:val="21"/>
                <w:szCs w:val="21"/>
              </w:rPr>
              <w:t>学</w:t>
            </w:r>
            <w:r>
              <w:rPr>
                <w:rFonts w:asciiTheme="minorEastAsia" w:eastAsiaTheme="minorEastAsia" w:hAnsiTheme="minorEastAsia" w:cs="ＤＦＰ平成明朝体W5" w:hint="eastAsia"/>
                <w:color w:val="000000" w:themeColor="text1"/>
                <w:spacing w:val="14"/>
                <w:w w:val="151"/>
                <w:kern w:val="2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cs="ＤＦＰ平成明朝体W5" w:hint="eastAsia"/>
                <w:color w:val="000000" w:themeColor="text1"/>
                <w:spacing w:val="14"/>
                <w:kern w:val="2"/>
                <w:sz w:val="21"/>
                <w:szCs w:val="21"/>
              </w:rPr>
              <w:t>習</w:t>
            </w:r>
            <w:r>
              <w:rPr>
                <w:rFonts w:asciiTheme="minorEastAsia" w:eastAsiaTheme="minorEastAsia" w:hAnsiTheme="minorEastAsia" w:cs="ＤＦＰ平成明朝体W5" w:hint="eastAsia"/>
                <w:color w:val="000000" w:themeColor="text1"/>
                <w:spacing w:val="14"/>
                <w:w w:val="151"/>
                <w:kern w:val="2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cs="ＤＦＰ平成明朝体W5" w:hint="eastAsia"/>
                <w:color w:val="000000" w:themeColor="text1"/>
                <w:spacing w:val="14"/>
                <w:kern w:val="2"/>
                <w:sz w:val="21"/>
                <w:szCs w:val="21"/>
              </w:rPr>
              <w:t>内</w:t>
            </w:r>
            <w:r>
              <w:rPr>
                <w:rFonts w:asciiTheme="minorEastAsia" w:eastAsiaTheme="minorEastAsia" w:hAnsiTheme="minorEastAsia" w:cs="ＤＦＰ平成明朝体W5" w:hint="eastAsia"/>
                <w:color w:val="000000" w:themeColor="text1"/>
                <w:spacing w:val="14"/>
                <w:w w:val="151"/>
                <w:kern w:val="2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cs="ＤＦＰ平成明朝体W5" w:hint="eastAsia"/>
                <w:color w:val="000000" w:themeColor="text1"/>
                <w:spacing w:val="14"/>
                <w:kern w:val="2"/>
                <w:sz w:val="21"/>
                <w:szCs w:val="21"/>
              </w:rPr>
              <w:t>容</w:t>
            </w:r>
          </w:p>
        </w:tc>
      </w:tr>
      <w:tr w:rsidR="00F06EAA" w:rsidTr="00F06EAA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EAA" w:rsidRDefault="00F06EAA">
            <w:pPr>
              <w:pStyle w:val="a3"/>
              <w:suppressAutoHyphens/>
              <w:kinsoku w:val="0"/>
              <w:autoSpaceDE w:val="0"/>
              <w:autoSpaceDN w:val="0"/>
              <w:spacing w:line="294" w:lineRule="exact"/>
              <w:jc w:val="center"/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8"/>
                <w:kern w:val="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8"/>
                <w:kern w:val="2"/>
              </w:rPr>
              <w:t>１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AA" w:rsidRDefault="00F06EA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8"/>
                <w:kern w:val="2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AA" w:rsidRDefault="00F06EA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8"/>
                <w:kern w:val="2"/>
              </w:rPr>
            </w:pPr>
          </w:p>
        </w:tc>
      </w:tr>
      <w:tr w:rsidR="00F06EAA" w:rsidTr="00F06EAA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EAA" w:rsidRDefault="00F06EA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8"/>
                <w:kern w:val="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8"/>
                <w:kern w:val="2"/>
              </w:rPr>
              <w:t>２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AA" w:rsidRDefault="00F06EA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8"/>
                <w:kern w:val="2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AA" w:rsidRDefault="00F06EA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8"/>
                <w:kern w:val="2"/>
              </w:rPr>
            </w:pPr>
          </w:p>
        </w:tc>
      </w:tr>
      <w:tr w:rsidR="00F06EAA" w:rsidTr="00F06EAA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EAA" w:rsidRDefault="00F06EA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8"/>
                <w:kern w:val="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8"/>
                <w:kern w:val="2"/>
              </w:rPr>
              <w:t>３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AA" w:rsidRDefault="00F06EA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8"/>
                <w:kern w:val="2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AA" w:rsidRDefault="00F06EA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8"/>
                <w:kern w:val="2"/>
              </w:rPr>
            </w:pPr>
          </w:p>
        </w:tc>
      </w:tr>
      <w:tr w:rsidR="00F06EAA" w:rsidTr="00F06EAA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EAA" w:rsidRDefault="00F06EA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8"/>
                <w:kern w:val="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8"/>
                <w:kern w:val="2"/>
              </w:rPr>
              <w:t>４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AA" w:rsidRDefault="00F06EA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8"/>
                <w:kern w:val="2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AA" w:rsidRDefault="00F06EA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8"/>
                <w:kern w:val="2"/>
              </w:rPr>
            </w:pPr>
          </w:p>
        </w:tc>
      </w:tr>
      <w:tr w:rsidR="00F06EAA" w:rsidTr="00F06EAA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EAA" w:rsidRDefault="00F06EA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8"/>
                <w:kern w:val="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8"/>
                <w:kern w:val="2"/>
              </w:rPr>
              <w:t>５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AA" w:rsidRDefault="00F06EA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8"/>
                <w:kern w:val="2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AA" w:rsidRDefault="00F06EA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8"/>
                <w:kern w:val="2"/>
              </w:rPr>
            </w:pPr>
          </w:p>
        </w:tc>
      </w:tr>
    </w:tbl>
    <w:p w:rsidR="00F06EAA" w:rsidRDefault="00F06EAA" w:rsidP="00F06EAA">
      <w:pPr>
        <w:pStyle w:val="a4"/>
        <w:suppressAutoHyphens w:val="0"/>
        <w:kinsoku/>
        <w:wordWrap/>
        <w:autoSpaceDE/>
        <w:adjustRightInd/>
        <w:spacing w:line="294" w:lineRule="exact"/>
        <w:jc w:val="both"/>
        <w:rPr>
          <w:rFonts w:asciiTheme="minorEastAsia" w:eastAsiaTheme="minorEastAsia" w:hAnsiTheme="minorEastAsia" w:cs="Times New Roman" w:hint="eastAsia"/>
          <w:color w:val="FF0000"/>
        </w:rPr>
      </w:pPr>
    </w:p>
    <w:p w:rsidR="00F06EAA" w:rsidRDefault="00F06EAA" w:rsidP="00F06EAA">
      <w:pPr>
        <w:pStyle w:val="a4"/>
        <w:suppressAutoHyphens w:val="0"/>
        <w:kinsoku/>
        <w:wordWrap/>
        <w:autoSpaceDE/>
        <w:adjustRightInd/>
        <w:spacing w:line="238" w:lineRule="exact"/>
        <w:jc w:val="both"/>
        <w:rPr>
          <w:rFonts w:asciiTheme="minorEastAsia" w:eastAsiaTheme="minorEastAsia" w:hAnsiTheme="minorEastAsia" w:cs="Times New Roman" w:hint="eastAsia"/>
          <w:color w:val="000000" w:themeColor="text1"/>
        </w:rPr>
      </w:pPr>
      <w:r>
        <w:rPr>
          <w:rFonts w:asciiTheme="minorEastAsia" w:eastAsiaTheme="minorEastAsia" w:hAnsiTheme="minorEastAsia" w:cs="ＤＦＰ平成明朝体W5" w:hint="eastAsia"/>
          <w:color w:val="000000" w:themeColor="text1"/>
        </w:rPr>
        <w:t>７</w:t>
      </w:r>
      <w:r>
        <w:rPr>
          <w:rFonts w:asciiTheme="minorEastAsia" w:eastAsiaTheme="minorEastAsia" w:hAnsiTheme="minorEastAsia" w:cs="ＤＦＰ平成明朝体W5" w:hint="eastAsia"/>
          <w:color w:val="000000" w:themeColor="text1"/>
          <w:spacing w:val="26"/>
        </w:rPr>
        <w:t>，本時の目標</w:t>
      </w:r>
    </w:p>
    <w:p w:rsidR="00F06EAA" w:rsidRDefault="00F06EAA" w:rsidP="00F06EAA">
      <w:pPr>
        <w:pStyle w:val="a4"/>
        <w:suppressAutoHyphens w:val="0"/>
        <w:kinsoku/>
        <w:wordWrap/>
        <w:autoSpaceDE/>
        <w:adjustRightInd/>
        <w:spacing w:line="238" w:lineRule="exact"/>
        <w:jc w:val="both"/>
        <w:rPr>
          <w:rFonts w:asciiTheme="minorEastAsia" w:eastAsiaTheme="minorEastAsia" w:hAnsiTheme="minorEastAsia" w:cs="Times New Roman" w:hint="eastAsia"/>
          <w:color w:val="FF0000"/>
          <w:spacing w:val="22"/>
        </w:rPr>
      </w:pPr>
    </w:p>
    <w:p w:rsidR="00F06EAA" w:rsidRDefault="00F06EAA" w:rsidP="00F06EAA">
      <w:pPr>
        <w:pStyle w:val="a4"/>
        <w:suppressAutoHyphens w:val="0"/>
        <w:kinsoku/>
        <w:wordWrap/>
        <w:autoSpaceDE/>
        <w:adjustRightInd/>
        <w:spacing w:line="238" w:lineRule="exact"/>
        <w:jc w:val="both"/>
        <w:rPr>
          <w:rFonts w:asciiTheme="minorEastAsia" w:eastAsiaTheme="minorEastAsia" w:hAnsiTheme="minorEastAsia" w:cs="Times New Roman" w:hint="eastAsia"/>
          <w:color w:val="000000" w:themeColor="text1"/>
          <w:spacing w:val="22"/>
        </w:rPr>
      </w:pPr>
      <w:r>
        <w:rPr>
          <w:rFonts w:asciiTheme="minorEastAsia" w:eastAsiaTheme="minorEastAsia" w:hAnsiTheme="minorEastAsia" w:cs="ＤＦＰ平成明朝体W5" w:hint="eastAsia"/>
          <w:color w:val="000000" w:themeColor="text1"/>
        </w:rPr>
        <w:t>８</w:t>
      </w:r>
      <w:r>
        <w:rPr>
          <w:rFonts w:asciiTheme="minorEastAsia" w:eastAsiaTheme="minorEastAsia" w:hAnsiTheme="minorEastAsia" w:cs="ＤＦＰ平成明朝体W5" w:hint="eastAsia"/>
          <w:color w:val="000000" w:themeColor="text1"/>
          <w:spacing w:val="26"/>
        </w:rPr>
        <w:t>，本時の展開</w:t>
      </w:r>
      <w:r>
        <w:rPr>
          <w:rFonts w:asciiTheme="minorEastAsia" w:eastAsiaTheme="minorEastAsia" w:hAnsiTheme="minorEastAsia" w:cs="ＤＦＰ平成明朝体W5" w:hint="eastAsia"/>
          <w:color w:val="000000" w:themeColor="text1"/>
          <w:spacing w:val="26"/>
          <w:w w:val="151"/>
        </w:rPr>
        <w:t xml:space="preserve">　</w:t>
      </w:r>
      <w:r>
        <w:rPr>
          <w:rFonts w:asciiTheme="minorEastAsia" w:eastAsiaTheme="minorEastAsia" w:hAnsiTheme="minorEastAsia" w:cs="ＤＦＰ平成明朝体W5" w:hint="eastAsia"/>
          <w:color w:val="000000" w:themeColor="text1"/>
          <w:spacing w:val="54"/>
        </w:rPr>
        <w:t>（導入→展開→まとめ）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638"/>
        <w:gridCol w:w="3699"/>
        <w:gridCol w:w="3444"/>
        <w:gridCol w:w="2296"/>
      </w:tblGrid>
      <w:tr w:rsidR="00F06EAA" w:rsidTr="00F06EAA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AA" w:rsidRDefault="00F06EA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8"/>
                <w:kern w:val="2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EAA" w:rsidRDefault="00F06EA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8"/>
                <w:kern w:val="2"/>
              </w:rPr>
            </w:pPr>
            <w:r>
              <w:rPr>
                <w:rFonts w:asciiTheme="minorEastAsia" w:eastAsiaTheme="minorEastAsia" w:hAnsiTheme="minorEastAsia" w:cs="ＤＦＰ平成明朝体W5" w:hint="eastAsia"/>
                <w:color w:val="000000" w:themeColor="text1"/>
                <w:spacing w:val="14"/>
                <w:kern w:val="2"/>
                <w:sz w:val="21"/>
                <w:szCs w:val="21"/>
              </w:rPr>
              <w:t>児童の活動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EAA" w:rsidRDefault="00F06EA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8"/>
                <w:kern w:val="2"/>
              </w:rPr>
            </w:pPr>
            <w:r>
              <w:rPr>
                <w:rFonts w:asciiTheme="minorEastAsia" w:eastAsiaTheme="minorEastAsia" w:hAnsiTheme="minorEastAsia" w:cs="ＤＦＰ平成明朝体W5" w:hint="eastAsia"/>
                <w:color w:val="000000" w:themeColor="text1"/>
                <w:spacing w:val="14"/>
                <w:kern w:val="2"/>
                <w:sz w:val="21"/>
                <w:szCs w:val="21"/>
              </w:rPr>
              <w:t>教師のはたらきかけ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EAA" w:rsidRDefault="00F06EA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8"/>
                <w:kern w:val="2"/>
              </w:rPr>
            </w:pPr>
            <w:r>
              <w:rPr>
                <w:rFonts w:asciiTheme="minorEastAsia" w:eastAsiaTheme="minorEastAsia" w:hAnsiTheme="minorEastAsia" w:cs="ＤＦＰ平成明朝体W5" w:hint="eastAsia"/>
                <w:color w:val="000000" w:themeColor="text1"/>
                <w:spacing w:val="14"/>
                <w:kern w:val="2"/>
                <w:sz w:val="21"/>
                <w:szCs w:val="21"/>
              </w:rPr>
              <w:t>留意点・評価</w:t>
            </w:r>
          </w:p>
        </w:tc>
      </w:tr>
      <w:tr w:rsidR="00F06EAA" w:rsidTr="00F06EAA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AA" w:rsidRDefault="00F06EA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8"/>
                <w:kern w:val="2"/>
              </w:rPr>
            </w:pPr>
            <w:r>
              <w:rPr>
                <w:rFonts w:asciiTheme="minorEastAsia" w:eastAsiaTheme="minorEastAsia" w:hAnsiTheme="minorEastAsia" w:cs="ＤＦＰ平成明朝体W5" w:hint="eastAsia"/>
                <w:color w:val="000000" w:themeColor="text1"/>
                <w:spacing w:val="14"/>
                <w:kern w:val="2"/>
                <w:sz w:val="21"/>
                <w:szCs w:val="21"/>
              </w:rPr>
              <w:t>導入</w:t>
            </w:r>
          </w:p>
          <w:p w:rsidR="00F06EAA" w:rsidRDefault="00F06EA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8"/>
                <w:kern w:val="2"/>
              </w:rPr>
            </w:pPr>
          </w:p>
          <w:p w:rsidR="00F06EAA" w:rsidRDefault="00F06EA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8"/>
                <w:kern w:val="2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AA" w:rsidRDefault="00F06EA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8"/>
                <w:kern w:val="2"/>
              </w:rPr>
            </w:pPr>
          </w:p>
          <w:p w:rsidR="00F06EAA" w:rsidRDefault="00F06EA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8"/>
                <w:kern w:val="2"/>
              </w:rPr>
            </w:pPr>
          </w:p>
          <w:p w:rsidR="00F06EAA" w:rsidRDefault="00F06EA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8"/>
                <w:kern w:val="2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AA" w:rsidRDefault="00F06EA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8"/>
                <w:kern w:val="2"/>
              </w:rPr>
            </w:pPr>
            <w:r>
              <w:rPr>
                <w:rFonts w:asciiTheme="minorEastAsia" w:eastAsiaTheme="minorEastAsia" w:hAnsiTheme="minorEastAsia" w:cs="ＤＦＰ特太ゴシック体" w:hint="eastAsia"/>
                <w:color w:val="000000" w:themeColor="text1"/>
                <w:spacing w:val="18"/>
                <w:kern w:val="2"/>
                <w:u w:val="wave" w:color="000000"/>
              </w:rPr>
              <w:t>※「はたらきかけ」と「主発問」を記載する。</w:t>
            </w:r>
          </w:p>
          <w:p w:rsidR="00F06EAA" w:rsidRDefault="00F06EA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8"/>
                <w:kern w:val="2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AA" w:rsidRDefault="00F06EA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8"/>
                <w:kern w:val="2"/>
              </w:rPr>
            </w:pPr>
          </w:p>
          <w:p w:rsidR="00F06EAA" w:rsidRDefault="00F06EA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8"/>
                <w:kern w:val="2"/>
              </w:rPr>
            </w:pPr>
          </w:p>
          <w:p w:rsidR="00F06EAA" w:rsidRDefault="00F06EA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8"/>
                <w:kern w:val="2"/>
              </w:rPr>
            </w:pPr>
          </w:p>
        </w:tc>
      </w:tr>
      <w:tr w:rsidR="00F06EAA" w:rsidTr="00F06EAA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EAA" w:rsidRDefault="00F06EA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Theme="minorEastAsia" w:eastAsiaTheme="minorEastAsia" w:hAnsiTheme="minorEastAsia" w:cs="ＤＦＰ平成明朝体W5" w:hint="eastAsia"/>
                <w:color w:val="000000" w:themeColor="text1"/>
                <w:spacing w:val="14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ＤＦＰ平成明朝体W5" w:hint="eastAsia"/>
                <w:color w:val="000000" w:themeColor="text1"/>
                <w:spacing w:val="14"/>
                <w:kern w:val="2"/>
                <w:sz w:val="21"/>
                <w:szCs w:val="21"/>
              </w:rPr>
              <w:t>展開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AA" w:rsidRDefault="00F06EA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8"/>
                <w:kern w:val="2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AA" w:rsidRDefault="00F06EA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Theme="minorEastAsia" w:eastAsiaTheme="minorEastAsia" w:hAnsiTheme="minorEastAsia" w:cs="ＤＦＰ特太ゴシック体" w:hint="eastAsia"/>
                <w:color w:val="000000" w:themeColor="text1"/>
                <w:spacing w:val="18"/>
                <w:kern w:val="2"/>
                <w:u w:val="wave" w:color="000000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AA" w:rsidRDefault="00F06EA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8"/>
                <w:kern w:val="2"/>
              </w:rPr>
            </w:pPr>
          </w:p>
        </w:tc>
      </w:tr>
      <w:tr w:rsidR="00F06EAA" w:rsidTr="00F06EAA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6EAA" w:rsidRDefault="00F06EA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Theme="minorEastAsia" w:eastAsiaTheme="minorEastAsia" w:hAnsiTheme="minorEastAsia" w:cs="ＤＦＰ平成明朝体W5" w:hint="eastAsia"/>
                <w:color w:val="000000" w:themeColor="text1"/>
                <w:spacing w:val="14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ＤＦＰ平成明朝体W5" w:hint="eastAsia"/>
                <w:color w:val="000000" w:themeColor="text1"/>
                <w:spacing w:val="14"/>
                <w:kern w:val="2"/>
                <w:sz w:val="14"/>
                <w:szCs w:val="21"/>
              </w:rPr>
              <w:t>まとめ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EAA" w:rsidRDefault="00F06EA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8"/>
                <w:kern w:val="2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EAA" w:rsidRDefault="00F06EA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Theme="minorEastAsia" w:eastAsiaTheme="minorEastAsia" w:hAnsiTheme="minorEastAsia" w:cs="ＤＦＰ特太ゴシック体" w:hint="eastAsia"/>
                <w:color w:val="000000" w:themeColor="text1"/>
                <w:spacing w:val="18"/>
                <w:kern w:val="2"/>
                <w:u w:val="wave" w:color="000000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EAA" w:rsidRDefault="00F06EA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8"/>
                <w:kern w:val="2"/>
              </w:rPr>
            </w:pPr>
          </w:p>
        </w:tc>
      </w:tr>
    </w:tbl>
    <w:p w:rsidR="00F06EAA" w:rsidRDefault="00F06EAA" w:rsidP="00F06EAA">
      <w:pPr>
        <w:pStyle w:val="a4"/>
        <w:suppressAutoHyphens w:val="0"/>
        <w:kinsoku/>
        <w:wordWrap/>
        <w:autoSpaceDE/>
        <w:adjustRightInd/>
        <w:spacing w:line="238" w:lineRule="exact"/>
        <w:jc w:val="both"/>
        <w:rPr>
          <w:rFonts w:asciiTheme="minorEastAsia" w:eastAsiaTheme="minorEastAsia" w:hAnsiTheme="minorEastAsia" w:cs="Times New Roman" w:hint="eastAsia"/>
          <w:color w:val="000000" w:themeColor="text1"/>
        </w:rPr>
      </w:pPr>
    </w:p>
    <w:p w:rsidR="00F06EAA" w:rsidRDefault="00F06EAA" w:rsidP="00F06EAA">
      <w:pPr>
        <w:pStyle w:val="a4"/>
        <w:suppressAutoHyphens w:val="0"/>
        <w:kinsoku/>
        <w:wordWrap/>
        <w:autoSpaceDE/>
        <w:adjustRightInd/>
        <w:spacing w:line="238" w:lineRule="exact"/>
        <w:jc w:val="both"/>
        <w:rPr>
          <w:rFonts w:asciiTheme="minorEastAsia" w:eastAsiaTheme="minorEastAsia" w:hAnsiTheme="minorEastAsia" w:cs="Times New Roman" w:hint="eastAsia"/>
          <w:color w:val="000000" w:themeColor="text1"/>
        </w:rPr>
      </w:pPr>
      <w:r>
        <w:rPr>
          <w:rFonts w:asciiTheme="minorEastAsia" w:eastAsiaTheme="minorEastAsia" w:hAnsiTheme="minorEastAsia" w:cs="ＤＦＰ平成明朝体W5" w:hint="eastAsia"/>
          <w:color w:val="000000" w:themeColor="text1"/>
        </w:rPr>
        <w:t>９</w:t>
      </w:r>
      <w:r>
        <w:rPr>
          <w:rFonts w:asciiTheme="minorEastAsia" w:eastAsiaTheme="minorEastAsia" w:hAnsiTheme="minorEastAsia" w:cs="ＤＦＰ平成明朝体W5" w:hint="eastAsia"/>
          <w:color w:val="000000" w:themeColor="text1"/>
          <w:spacing w:val="26"/>
        </w:rPr>
        <w:t>，板書計画</w:t>
      </w:r>
      <w:r>
        <w:rPr>
          <w:rFonts w:asciiTheme="minorEastAsia" w:eastAsiaTheme="minorEastAsia" w:hAnsiTheme="minorEastAsia" w:cs="ＤＦＰ平成明朝体W5" w:hint="eastAsia"/>
          <w:color w:val="000000" w:themeColor="text1"/>
          <w:spacing w:val="26"/>
          <w:w w:val="151"/>
        </w:rPr>
        <w:t xml:space="preserve">　</w:t>
      </w:r>
    </w:p>
    <w:p w:rsidR="00F06EAA" w:rsidRDefault="00F06EAA" w:rsidP="00F06EAA">
      <w:pPr>
        <w:pStyle w:val="a4"/>
        <w:suppressAutoHyphens w:val="0"/>
        <w:kinsoku/>
        <w:wordWrap/>
        <w:autoSpaceDE/>
        <w:adjustRightInd/>
        <w:spacing w:line="238" w:lineRule="exact"/>
        <w:jc w:val="both"/>
        <w:rPr>
          <w:rFonts w:asciiTheme="minorEastAsia" w:eastAsiaTheme="minorEastAsia" w:hAnsiTheme="minorEastAsia" w:cs="Times New Roman" w:hint="eastAsia"/>
          <w:color w:val="000000" w:themeColor="text1"/>
        </w:rPr>
      </w:pPr>
      <w:r>
        <w:rPr>
          <w:rFonts w:asciiTheme="minorEastAsia" w:eastAsiaTheme="minorEastAsia" w:hAnsiTheme="minorEastAsia" w:cs="ＤＦＰ平成明朝体W5" w:hint="eastAsia"/>
          <w:color w:val="000000" w:themeColor="text1"/>
          <w:spacing w:val="12"/>
        </w:rPr>
        <w:t>10</w:t>
      </w:r>
      <w:r>
        <w:rPr>
          <w:rFonts w:asciiTheme="minorEastAsia" w:eastAsiaTheme="minorEastAsia" w:hAnsiTheme="minorEastAsia" w:cs="ＤＦＰ平成明朝体W5" w:hint="eastAsia"/>
          <w:color w:val="000000" w:themeColor="text1"/>
        </w:rPr>
        <w:t>，本時で特に取り上げるべき語句（必要に応じて）</w:t>
      </w:r>
    </w:p>
    <w:p w:rsidR="00F06EAA" w:rsidRDefault="00F06EAA" w:rsidP="00F06EAA">
      <w:pPr>
        <w:pStyle w:val="a4"/>
        <w:suppressAutoHyphens w:val="0"/>
        <w:kinsoku/>
        <w:wordWrap/>
        <w:autoSpaceDE/>
        <w:adjustRightInd/>
        <w:spacing w:line="238" w:lineRule="exact"/>
        <w:jc w:val="both"/>
        <w:rPr>
          <w:rFonts w:asciiTheme="minorEastAsia" w:eastAsiaTheme="minorEastAsia" w:hAnsiTheme="minorEastAsia" w:cs="ＤＦＰ平成明朝体W5" w:hint="eastAsia"/>
          <w:color w:val="000000" w:themeColor="text1"/>
        </w:rPr>
      </w:pPr>
      <w:r>
        <w:rPr>
          <w:rFonts w:asciiTheme="minorEastAsia" w:eastAsiaTheme="minorEastAsia" w:hAnsiTheme="minorEastAsia" w:cs="ＤＦＰ平成明朝体W5" w:hint="eastAsia"/>
          <w:color w:val="000000" w:themeColor="text1"/>
          <w:spacing w:val="12"/>
        </w:rPr>
        <w:t>11</w:t>
      </w:r>
      <w:r>
        <w:rPr>
          <w:rFonts w:asciiTheme="minorEastAsia" w:eastAsiaTheme="minorEastAsia" w:hAnsiTheme="minorEastAsia" w:cs="ＤＦＰ平成明朝体W5" w:hint="eastAsia"/>
          <w:color w:val="000000" w:themeColor="text1"/>
        </w:rPr>
        <w:t>，資料～ワークシートなど</w:t>
      </w:r>
    </w:p>
    <w:p w:rsidR="0011070D" w:rsidRPr="00F06EAA" w:rsidRDefault="0011070D"/>
    <w:sectPr w:rsidR="0011070D" w:rsidRPr="00F06EAA" w:rsidSect="00F06EA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教科書体W4">
    <w:altName w:val="Arial Unicode MS"/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Ｐ平成明朝体W5">
    <w:altName w:val="ＭＳ 明朝"/>
    <w:panose1 w:val="02020500000000000000"/>
    <w:charset w:val="80"/>
    <w:family w:val="roman"/>
    <w:pitch w:val="variable"/>
    <w:sig w:usb0="00000001" w:usb1="08070000" w:usb2="00000010" w:usb3="00000000" w:csb0="00020000" w:csb1="00000000"/>
  </w:font>
  <w:font w:name="ＤＦＰ特太ゴシック体">
    <w:altName w:val="ＭＳ ゴシック"/>
    <w:panose1 w:val="020B0A00010101010101"/>
    <w:charset w:val="80"/>
    <w:family w:val="modern"/>
    <w:pitch w:val="variable"/>
    <w:sig w:usb0="00000001" w:usb1="08070000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EAA"/>
    <w:rsid w:val="0011070D"/>
    <w:rsid w:val="00F0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v:textbox inset="5.85pt,.7pt,5.85pt,.7pt"/>
    </o:shapedefaults>
    <o:shapelayout v:ext="edit">
      <o:idmap v:ext="edit" data="1"/>
      <o:rules v:ext="edit">
        <o:r id="V:Rule1" type="callout" idref="#角丸四角形吹き出し 3"/>
        <o:r id="V:Rule2" type="callout" idref="#角丸四角形吹き出し 1"/>
        <o:r id="V:Rule3" type="callout" idref="#角丸四角形吹き出し 5"/>
        <o:r id="V:Rule4" type="callout" idref="#角丸四角形吹き出し 7"/>
      </o:rules>
    </o:shapelayout>
  </w:shapeDefaults>
  <w:decimalSymbol w:val="."/>
  <w:listSeparator w:val=","/>
  <w15:chartTrackingRefBased/>
  <w15:docId w15:val="{B4CD1092-56A5-4CD0-9F41-8D1BF584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6E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</w:pPr>
    <w:rPr>
      <w:rFonts w:ascii="ＤＦ教科書体W4" w:eastAsia="ＤＦ教科書体W4" w:hAnsi="ＤＦ教科書体W4" w:cs="ＤＦ教科書体W4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F06EAA"/>
    <w:pPr>
      <w:widowControl w:val="0"/>
      <w:overflowPunct w:val="0"/>
      <w:adjustRightInd w:val="0"/>
      <w:jc w:val="both"/>
    </w:pPr>
    <w:rPr>
      <w:rFonts w:ascii="ＤＦ教科書体W4" w:eastAsia="ＤＦ教科書体W4" w:hAnsi="ＤＦ教科書体W4" w:cs="ＤＦ教科書体W4"/>
      <w:color w:val="000000"/>
      <w:kern w:val="0"/>
      <w:sz w:val="22"/>
    </w:rPr>
  </w:style>
  <w:style w:type="paragraph" w:customStyle="1" w:styleId="a4">
    <w:name w:val="一太郎"/>
    <w:uiPriority w:val="99"/>
    <w:rsid w:val="00F06E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22" w:lineRule="exact"/>
    </w:pPr>
    <w:rPr>
      <w:rFonts w:ascii="Times New Roman" w:eastAsia="ＭＳ ゴシック" w:hAnsi="Times New Roman" w:cs="ＭＳ ゴシック"/>
      <w:spacing w:val="14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6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Kanamaru Kouki</dc:creator>
  <cp:keywords/>
  <dc:description/>
  <cp:lastModifiedBy>Kanamaru Kouki</cp:lastModifiedBy>
  <cp:revision>1</cp:revision>
  <dcterms:created xsi:type="dcterms:W3CDTF">2018-05-27T13:08:00Z</dcterms:created>
  <dcterms:modified xsi:type="dcterms:W3CDTF">2018-05-27T13:09:00Z</dcterms:modified>
</cp:coreProperties>
</file>